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C" w:rsidRPr="0080792C" w:rsidRDefault="0080792C" w:rsidP="0080792C">
      <w:pPr>
        <w:widowControl/>
        <w:wordWrap w:val="0"/>
        <w:jc w:val="center"/>
        <w:rPr>
          <w:rFonts w:ascii="微软雅黑" w:eastAsia="微软雅黑" w:hAnsi="微软雅黑" w:cs="Arial"/>
          <w:color w:val="437DBD"/>
          <w:kern w:val="0"/>
          <w:sz w:val="48"/>
          <w:szCs w:val="48"/>
        </w:rPr>
      </w:pPr>
      <w:r w:rsidRPr="0080792C">
        <w:rPr>
          <w:rFonts w:ascii="微软雅黑" w:eastAsia="微软雅黑" w:hAnsi="微软雅黑" w:cs="Arial" w:hint="eastAsia"/>
          <w:color w:val="437DBD"/>
          <w:kern w:val="0"/>
          <w:sz w:val="48"/>
          <w:szCs w:val="48"/>
        </w:rPr>
        <w:t>个别高职院校单招需提前体检的说明</w:t>
      </w:r>
    </w:p>
    <w:p w:rsidR="0080792C" w:rsidRPr="0080792C" w:rsidRDefault="0080792C" w:rsidP="0080792C">
      <w:pPr>
        <w:widowControl/>
        <w:wordWrap w:val="0"/>
        <w:spacing w:before="100" w:beforeAutospacing="1" w:after="100" w:afterAutospacing="1" w:line="480" w:lineRule="auto"/>
        <w:jc w:val="left"/>
        <w:rPr>
          <w:rFonts w:ascii="Arial" w:eastAsia="宋体" w:hAnsi="Arial" w:cs="Arial"/>
          <w:color w:val="383838"/>
          <w:kern w:val="0"/>
          <w:sz w:val="18"/>
          <w:szCs w:val="18"/>
        </w:rPr>
      </w:pPr>
      <w:bookmarkStart w:id="0" w:name="_GoBack"/>
      <w:bookmarkEnd w:id="0"/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 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各考生：</w:t>
      </w:r>
    </w:p>
    <w:p w:rsidR="0080792C" w:rsidRPr="0080792C" w:rsidRDefault="0080792C" w:rsidP="0080792C">
      <w:pPr>
        <w:widowControl/>
        <w:wordWrap w:val="0"/>
        <w:spacing w:before="100" w:beforeAutospacing="1" w:after="100" w:afterAutospacing="1" w:line="480" w:lineRule="auto"/>
        <w:jc w:val="left"/>
        <w:rPr>
          <w:rFonts w:ascii="Arial" w:eastAsia="宋体" w:hAnsi="Arial" w:cs="Arial"/>
          <w:color w:val="383838"/>
          <w:kern w:val="0"/>
          <w:sz w:val="18"/>
          <w:szCs w:val="18"/>
        </w:rPr>
      </w:pP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         2016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年普通高考高职</w:t>
      </w:r>
      <w:proofErr w:type="gramStart"/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类院单</w:t>
      </w:r>
      <w:proofErr w:type="gramEnd"/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招考试报名工作正在进行中，请及早关注相关高校网站的单招招生简章并注意相关要求（例如：据悉，报考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“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四川中医药高等专科学校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”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单独招生要上传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“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体检表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”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电子文档，考试时需带上医院盖章的原件。因高考体检工作尚没开始，故该类考生需自行到二</w:t>
      </w:r>
      <w:proofErr w:type="gramStart"/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甲以上</w:t>
      </w:r>
      <w:proofErr w:type="gramEnd"/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医院体检内科外科及五官科并上传该校报名系统。）</w:t>
      </w:r>
    </w:p>
    <w:p w:rsidR="0080792C" w:rsidRPr="0080792C" w:rsidRDefault="0080792C" w:rsidP="0080792C">
      <w:pPr>
        <w:widowControl/>
        <w:wordWrap w:val="0"/>
        <w:spacing w:before="100" w:beforeAutospacing="1" w:after="100" w:afterAutospacing="1" w:line="480" w:lineRule="auto"/>
        <w:jc w:val="left"/>
        <w:rPr>
          <w:rFonts w:ascii="Arial" w:eastAsia="宋体" w:hAnsi="Arial" w:cs="Arial"/>
          <w:color w:val="383838"/>
          <w:kern w:val="0"/>
          <w:sz w:val="18"/>
          <w:szCs w:val="18"/>
        </w:rPr>
      </w:pP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 xml:space="preserve">    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如其他高校也需提前上传体检情况，请按高校要求办理。注意各高校招生简章上的报名、缴费和单招考试的截止时间和</w:t>
      </w:r>
      <w:proofErr w:type="gramStart"/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各注意</w:t>
      </w:r>
      <w:proofErr w:type="gramEnd"/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事项。</w:t>
      </w:r>
    </w:p>
    <w:p w:rsidR="0080792C" w:rsidRPr="0080792C" w:rsidRDefault="0080792C" w:rsidP="0080792C">
      <w:pPr>
        <w:widowControl/>
        <w:wordWrap w:val="0"/>
        <w:spacing w:before="100" w:beforeAutospacing="1" w:after="100" w:afterAutospacing="1" w:line="480" w:lineRule="auto"/>
        <w:jc w:val="left"/>
        <w:rPr>
          <w:rFonts w:ascii="Arial" w:eastAsia="宋体" w:hAnsi="Arial" w:cs="Arial"/>
          <w:color w:val="383838"/>
          <w:kern w:val="0"/>
          <w:sz w:val="18"/>
          <w:szCs w:val="18"/>
        </w:rPr>
      </w:pP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 xml:space="preserve">                                           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江油市招生办</w:t>
      </w:r>
    </w:p>
    <w:p w:rsidR="0080792C" w:rsidRPr="0080792C" w:rsidRDefault="0080792C" w:rsidP="0080792C">
      <w:pPr>
        <w:widowControl/>
        <w:wordWrap w:val="0"/>
        <w:spacing w:before="100" w:beforeAutospacing="1" w:after="100" w:afterAutospacing="1" w:line="480" w:lineRule="auto"/>
        <w:jc w:val="left"/>
        <w:rPr>
          <w:rFonts w:ascii="Arial" w:eastAsia="宋体" w:hAnsi="Arial" w:cs="Arial"/>
          <w:color w:val="383838"/>
          <w:kern w:val="0"/>
          <w:sz w:val="18"/>
          <w:szCs w:val="18"/>
        </w:rPr>
      </w:pP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                                            2016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年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3</w:t>
      </w:r>
      <w:r w:rsidRPr="0080792C">
        <w:rPr>
          <w:rFonts w:ascii="Arial" w:eastAsia="宋体" w:hAnsi="Arial" w:cs="Arial"/>
          <w:color w:val="383838"/>
          <w:kern w:val="0"/>
          <w:sz w:val="18"/>
          <w:szCs w:val="18"/>
        </w:rPr>
        <w:t>月</w:t>
      </w:r>
    </w:p>
    <w:p w:rsidR="00900006" w:rsidRDefault="00900006"/>
    <w:sectPr w:rsidR="00900006" w:rsidSect="00AC0A02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2C"/>
    <w:rsid w:val="00670008"/>
    <w:rsid w:val="0080792C"/>
    <w:rsid w:val="00900006"/>
    <w:rsid w:val="00AC0A02"/>
    <w:rsid w:val="00B2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16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33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2016-03-16T02:10:00Z</dcterms:created>
  <dcterms:modified xsi:type="dcterms:W3CDTF">2016-03-16T02:11:00Z</dcterms:modified>
</cp:coreProperties>
</file>